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FE51C6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Chief Architect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FE51C6" w:rsidRPr="00FE51C6" w:rsidRDefault="00FE51C6">
            <w:pPr>
              <w:rPr>
                <w:color w:val="0000FF"/>
                <w:u w:val="single"/>
              </w:rPr>
            </w:pPr>
            <w:hyperlink r:id="rId5" w:history="1">
              <w:r>
                <w:rPr>
                  <w:rStyle w:val="Hyperlink"/>
                </w:rPr>
                <w:t>chiefarchitect@dda.org.in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FE51C6">
            <w:r>
              <w:t>011-23379031, 9810160326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3960" w:type="dxa"/>
          </w:tcPr>
          <w:p w:rsidR="005C4479" w:rsidRDefault="00FE51C6">
            <w:r>
              <w:t>011-23370520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FE51C6"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Minar</w:t>
            </w:r>
            <w:proofErr w:type="spellEnd"/>
            <w:r>
              <w:t>, 8th Floor , ITO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42219"/>
    <w:rsid w:val="005C4479"/>
    <w:rsid w:val="009F1B3F"/>
    <w:rsid w:val="00A867B4"/>
    <w:rsid w:val="00AF1E63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efarchitect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7</cp:revision>
  <dcterms:created xsi:type="dcterms:W3CDTF">2013-03-06T12:41:00Z</dcterms:created>
  <dcterms:modified xsi:type="dcterms:W3CDTF">2013-03-06T13:01:00Z</dcterms:modified>
</cp:coreProperties>
</file>