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CB78A0" w:rsidP="00AF11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Commissioner Land Disposal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CB78A0" w:rsidP="007C1662">
            <w:hyperlink r:id="rId5" w:history="1">
              <w:r w:rsidRPr="004E63AF">
                <w:rPr>
                  <w:rStyle w:val="Hyperlink"/>
                </w:rPr>
                <w:t>commrlnddisp@dda.org.in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CB78A0" w:rsidP="007C1662">
            <w:r>
              <w:t>011 – 24698350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CB78A0" w:rsidP="00CB78A0">
            <w:r>
              <w:t>A</w:t>
            </w:r>
            <w:r w:rsidR="00AF1156">
              <w:t xml:space="preserve">-Block, </w:t>
            </w:r>
            <w:r>
              <w:t>1st</w:t>
            </w:r>
            <w:bookmarkStart w:id="0" w:name="_GoBack"/>
            <w:bookmarkEnd w:id="0"/>
            <w:r w:rsidR="00AF1156">
              <w:t xml:space="preserve"> Floor, Vikas Sadan,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35065"/>
    <w:rsid w:val="005C4479"/>
    <w:rsid w:val="007B4C0F"/>
    <w:rsid w:val="007C1662"/>
    <w:rsid w:val="00863F8C"/>
    <w:rsid w:val="00940358"/>
    <w:rsid w:val="00AF1156"/>
    <w:rsid w:val="00AF1E63"/>
    <w:rsid w:val="00CB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rlnddisp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21</cp:revision>
  <dcterms:created xsi:type="dcterms:W3CDTF">2013-03-06T12:41:00Z</dcterms:created>
  <dcterms:modified xsi:type="dcterms:W3CDTF">2013-03-06T13:17:00Z</dcterms:modified>
</cp:coreProperties>
</file>